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2F49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VILLAGE OF URSA</w:t>
      </w:r>
    </w:p>
    <w:p w14:paraId="00000002" w14:textId="77777777" w:rsidR="00D02F49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MINUTES OF</w:t>
      </w:r>
    </w:p>
    <w:p w14:paraId="00000003" w14:textId="77777777" w:rsidR="00D02F49" w:rsidRDefault="00000000">
      <w:pPr>
        <w:keepLines/>
        <w:widowControl w:val="0"/>
        <w:spacing w:before="240" w:after="240" w:line="240" w:lineRule="auto"/>
        <w:jc w:val="center"/>
        <w:rPr>
          <w:b/>
        </w:rPr>
      </w:pPr>
      <w:r>
        <w:rPr>
          <w:b/>
        </w:rPr>
        <w:t>BOARD OF TRUSTEES MEETING</w:t>
      </w:r>
    </w:p>
    <w:p w14:paraId="00000004" w14:textId="77777777" w:rsidR="00D02F49" w:rsidRDefault="00000000">
      <w:pPr>
        <w:keepLines/>
        <w:widowControl w:val="0"/>
        <w:spacing w:before="240" w:after="240" w:line="240" w:lineRule="auto"/>
      </w:pPr>
      <w:r>
        <w:t xml:space="preserve"> </w:t>
      </w:r>
    </w:p>
    <w:p w14:paraId="00000005" w14:textId="77777777" w:rsidR="00D02F49" w:rsidRDefault="00000000">
      <w:pPr>
        <w:keepLines/>
        <w:widowControl w:val="0"/>
        <w:spacing w:before="240" w:after="240" w:line="240" w:lineRule="auto"/>
      </w:pPr>
      <w:r>
        <w:t xml:space="preserve">             The regular monthly meeting of the Board of Trustees of the Village of Ursa was held on Wednesday, March 8, 2023 at 7:00pm at the Village Office. President Homan called the meeting to order and declared a quorum was present. Also present were Superintendent Terry Homan, Assistant Superintendent Tommy Miller and Village Clerk Erica Parrish. Mike Rabe and Dennis </w:t>
      </w:r>
      <w:proofErr w:type="spellStart"/>
      <w:r>
        <w:t>Boccardi</w:t>
      </w:r>
      <w:proofErr w:type="spellEnd"/>
      <w:r>
        <w:t xml:space="preserve"> were absent.</w:t>
      </w:r>
    </w:p>
    <w:p w14:paraId="00000006" w14:textId="77777777" w:rsidR="00D02F49" w:rsidRDefault="00000000">
      <w:pPr>
        <w:keepLines/>
        <w:widowControl w:val="0"/>
        <w:spacing w:before="240" w:after="240" w:line="240" w:lineRule="auto"/>
      </w:pPr>
      <w:r>
        <w:t>The February 8th minutes were approved as read. Upon a MOTION by Peggy Homan and 2nd by Rob Kuhn, it was unanimously RESOLVED to accept the February 8th minutes. MOTION carried.</w:t>
      </w:r>
    </w:p>
    <w:p w14:paraId="00000007" w14:textId="77777777" w:rsidR="00D02F49" w:rsidRDefault="00000000">
      <w:pPr>
        <w:keepLines/>
        <w:widowControl w:val="0"/>
        <w:spacing w:before="240" w:after="240" w:line="240" w:lineRule="auto"/>
      </w:pPr>
      <w:r>
        <w:t xml:space="preserve">Committee Reports:  </w:t>
      </w:r>
      <w:r>
        <w:br/>
        <w:t xml:space="preserve">WATER &amp; SEWER: Upon a MOTION by Stan Burke and 2nd by Scott </w:t>
      </w:r>
      <w:proofErr w:type="spellStart"/>
      <w:r>
        <w:t>Dedert</w:t>
      </w:r>
      <w:proofErr w:type="spellEnd"/>
      <w:r>
        <w:t>, it was unanimously APPROVED to pass a resolution to authorize Mike Rabe to sign all documents pertaining to the sewer lagoon loan. MOTION carried.</w:t>
      </w:r>
    </w:p>
    <w:p w14:paraId="00000008" w14:textId="77777777" w:rsidR="00D02F49" w:rsidRDefault="00000000">
      <w:pPr>
        <w:keepLines/>
        <w:widowControl w:val="0"/>
        <w:spacing w:before="240" w:after="240" w:line="240" w:lineRule="auto"/>
      </w:pPr>
      <w:r>
        <w:t xml:space="preserve">PARK: Peggy resented the board with a bid for 8 new picnic tables from Selby Implement. Upon a MOTION by Peggy Homan and 2nd by Scott </w:t>
      </w:r>
      <w:proofErr w:type="spellStart"/>
      <w:r>
        <w:t>Dedert</w:t>
      </w:r>
      <w:proofErr w:type="spellEnd"/>
      <w:r>
        <w:t xml:space="preserve">, it was unanimously APPROVED to purchase 4- </w:t>
      </w:r>
      <w:proofErr w:type="gramStart"/>
      <w:r>
        <w:t>2 sided</w:t>
      </w:r>
      <w:proofErr w:type="gramEnd"/>
      <w:r>
        <w:t xml:space="preserve"> picnic tables and 4 4-sided picnic tables from Selby Implements for $8,272.20. MOTION carried. </w:t>
      </w:r>
    </w:p>
    <w:p w14:paraId="00000009" w14:textId="77777777" w:rsidR="00D02F49" w:rsidRDefault="00000000">
      <w:pPr>
        <w:keepLines/>
        <w:widowControl w:val="0"/>
        <w:spacing w:before="240" w:after="240" w:line="240" w:lineRule="auto"/>
        <w:rPr>
          <w:b/>
        </w:rPr>
      </w:pPr>
      <w:r>
        <w:t xml:space="preserve">STREETS: Mark reported that all documents for the street project have been signed. </w:t>
      </w:r>
    </w:p>
    <w:p w14:paraId="0000000A" w14:textId="77777777" w:rsidR="00D02F49" w:rsidRDefault="00000000">
      <w:pPr>
        <w:keepLines/>
        <w:widowControl w:val="0"/>
        <w:spacing w:before="240" w:after="240" w:line="240" w:lineRule="auto"/>
      </w:pPr>
      <w:r>
        <w:t>BUILDING: Nothing to report.</w:t>
      </w:r>
    </w:p>
    <w:p w14:paraId="0000000B" w14:textId="77777777" w:rsidR="00D02F49" w:rsidRDefault="00000000">
      <w:pPr>
        <w:keepLines/>
        <w:widowControl w:val="0"/>
        <w:spacing w:before="240" w:after="240" w:line="240" w:lineRule="auto"/>
      </w:pPr>
      <w:r>
        <w:t>DEPUTY: 7 stops, 3 citations and 40 hours.</w:t>
      </w:r>
    </w:p>
    <w:p w14:paraId="0000000C" w14:textId="77777777" w:rsidR="00D02F49" w:rsidRDefault="00000000">
      <w:pPr>
        <w:keepLines/>
        <w:widowControl w:val="0"/>
        <w:spacing w:before="240" w:after="240" w:line="240" w:lineRule="auto"/>
      </w:pPr>
      <w:r>
        <w:t xml:space="preserve">TOWN HALL: Peggy reported that the kitchen floor in the Town Hall was replaced due to the previous flooring coming up. Total project cost was $1885.46 (materials- $1,260.46 and labor- $625.00). </w:t>
      </w:r>
    </w:p>
    <w:p w14:paraId="0000000D" w14:textId="77777777" w:rsidR="00D02F49" w:rsidRDefault="00000000">
      <w:pPr>
        <w:keepLines/>
        <w:widowControl w:val="0"/>
        <w:spacing w:before="240" w:after="240" w:line="240" w:lineRule="auto"/>
      </w:pPr>
      <w:r>
        <w:t xml:space="preserve">OLD BUSINESS: Stan reported that he plans to move forward with an abatement served to the </w:t>
      </w:r>
      <w:proofErr w:type="spellStart"/>
      <w:r>
        <w:t>Casley’s</w:t>
      </w:r>
      <w:proofErr w:type="spellEnd"/>
      <w:r>
        <w:t xml:space="preserve"> due to no progress being made on the property. </w:t>
      </w:r>
    </w:p>
    <w:p w14:paraId="0000000E" w14:textId="77777777" w:rsidR="00D02F49" w:rsidRDefault="00000000">
      <w:pPr>
        <w:keepLines/>
        <w:widowControl w:val="0"/>
        <w:spacing w:before="240" w:after="240" w:line="240" w:lineRule="auto"/>
      </w:pPr>
      <w:r>
        <w:t>NEW BUSINESS: Terry reported that a street light was installed at Junction Street and Warsaw Street.</w:t>
      </w:r>
    </w:p>
    <w:p w14:paraId="0000000F" w14:textId="77777777" w:rsidR="00D02F49" w:rsidRDefault="00000000">
      <w:pPr>
        <w:keepLines/>
        <w:widowControl w:val="0"/>
        <w:spacing w:before="240" w:after="240" w:line="240" w:lineRule="auto"/>
      </w:pPr>
      <w:r>
        <w:t>AUDIT OF WATER/SEWER BILLS:</w:t>
      </w:r>
      <w:r>
        <w:rPr>
          <w:b/>
        </w:rPr>
        <w:t xml:space="preserve"> </w:t>
      </w:r>
      <w:r>
        <w:t xml:space="preserve">Upon a MOTION by Scott </w:t>
      </w:r>
      <w:proofErr w:type="spellStart"/>
      <w:r>
        <w:t>Dedert</w:t>
      </w:r>
      <w:proofErr w:type="spellEnd"/>
      <w:r>
        <w:t xml:space="preserve"> and 2nd by Peggy Homan, it was unanimously RESOLVED to audit the Water and</w:t>
      </w:r>
      <w:r>
        <w:rPr>
          <w:b/>
        </w:rPr>
        <w:t xml:space="preserve"> </w:t>
      </w:r>
      <w:r>
        <w:t>Sewer Bills. MOTION carried.</w:t>
      </w:r>
    </w:p>
    <w:p w14:paraId="00000010" w14:textId="77777777" w:rsidR="00D02F49" w:rsidRDefault="00000000">
      <w:pPr>
        <w:keepLines/>
        <w:widowControl w:val="0"/>
        <w:spacing w:before="240" w:after="240" w:line="240" w:lineRule="auto"/>
      </w:pPr>
      <w:r>
        <w:t>TREASURER'S REPORT: Upon a MOTION by Peggy Homan and 2nd by Rob Kuhn, it was unanimously RESOLVED to approve the bills. MOTION carried. General Fund $499,916.41, Water Balance $148,869.31, Renters $22,160.35, Sewer $395,444.63, Motor Fuel $73,677.80. Total Balance of $1,140,068.50.</w:t>
      </w:r>
    </w:p>
    <w:p w14:paraId="00000011" w14:textId="77777777" w:rsidR="00D02F49" w:rsidRDefault="00000000">
      <w:pPr>
        <w:keepLines/>
        <w:widowControl w:val="0"/>
        <w:spacing w:before="240" w:after="240" w:line="240" w:lineRule="auto"/>
      </w:pPr>
      <w:r>
        <w:t xml:space="preserve">ADJOURN: Upon a MOTION by Rob Kuhn and 2nd by Scott </w:t>
      </w:r>
      <w:proofErr w:type="spellStart"/>
      <w:r>
        <w:t>Dedert</w:t>
      </w:r>
      <w:proofErr w:type="spellEnd"/>
      <w:r>
        <w:t>, it was unanimously RESOLVED to adjourn the meeting at 7:58pm. MOTION carried.</w:t>
      </w:r>
    </w:p>
    <w:p w14:paraId="00000012" w14:textId="77777777" w:rsidR="00D02F49" w:rsidRDefault="00000000">
      <w:pPr>
        <w:keepLines/>
        <w:widowControl w:val="0"/>
        <w:spacing w:before="240" w:after="240" w:line="240" w:lineRule="auto"/>
      </w:pPr>
      <w:r>
        <w:t xml:space="preserve"> Respectfully Submitted.</w:t>
      </w:r>
    </w:p>
    <w:p w14:paraId="00000013" w14:textId="77777777" w:rsidR="00D02F49" w:rsidRDefault="00000000">
      <w:pPr>
        <w:keepLines/>
        <w:widowControl w:val="0"/>
        <w:spacing w:before="240" w:after="240" w:line="240" w:lineRule="auto"/>
      </w:pPr>
      <w:r>
        <w:lastRenderedPageBreak/>
        <w:t xml:space="preserve"> </w:t>
      </w:r>
    </w:p>
    <w:p w14:paraId="00000014" w14:textId="77777777" w:rsidR="00D02F49" w:rsidRDefault="00000000">
      <w:pPr>
        <w:keepLines/>
        <w:widowControl w:val="0"/>
        <w:spacing w:before="240" w:after="240" w:line="240" w:lineRule="auto"/>
      </w:pPr>
      <w:r>
        <w:t>______________________</w:t>
      </w:r>
      <w:r>
        <w:tab/>
        <w:t xml:space="preserve">        </w:t>
      </w:r>
    </w:p>
    <w:p w14:paraId="00000015" w14:textId="77777777" w:rsidR="00D02F49" w:rsidRDefault="00000000">
      <w:pPr>
        <w:keepLines/>
        <w:widowControl w:val="0"/>
        <w:spacing w:before="240" w:after="240" w:line="240" w:lineRule="auto"/>
      </w:pPr>
      <w:r>
        <w:t xml:space="preserve"> Erica J Parrish, Village Clerk</w:t>
      </w:r>
    </w:p>
    <w:p w14:paraId="00000016" w14:textId="77777777" w:rsidR="00D02F49" w:rsidRDefault="00D02F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81"/>
        <w:rPr>
          <w:b/>
        </w:rPr>
      </w:pPr>
    </w:p>
    <w:sectPr w:rsidR="00D02F49">
      <w:pgSz w:w="12240" w:h="15840"/>
      <w:pgMar w:top="351" w:right="1067" w:bottom="868" w:left="179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49"/>
    <w:rsid w:val="006E2372"/>
    <w:rsid w:val="00D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16093-B1B0-466D-92BC-06DBEC41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2023-05-11T15:50:00Z</dcterms:created>
  <dcterms:modified xsi:type="dcterms:W3CDTF">2023-05-11T15:50:00Z</dcterms:modified>
</cp:coreProperties>
</file>