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7C48" w:rsidRDefault="00000000">
      <w:pPr>
        <w:keepLines/>
        <w:widowControl w:val="0"/>
        <w:spacing w:before="240" w:after="240" w:line="240" w:lineRule="auto"/>
        <w:jc w:val="center"/>
        <w:rPr>
          <w:b/>
        </w:rPr>
      </w:pPr>
      <w:r>
        <w:rPr>
          <w:b/>
        </w:rPr>
        <w:t>VILLAGE OF URSA</w:t>
      </w:r>
    </w:p>
    <w:p w14:paraId="00000002" w14:textId="77777777" w:rsidR="003E7C48" w:rsidRDefault="00000000">
      <w:pPr>
        <w:keepLines/>
        <w:widowControl w:val="0"/>
        <w:spacing w:before="240" w:after="240" w:line="240" w:lineRule="auto"/>
        <w:jc w:val="center"/>
        <w:rPr>
          <w:b/>
        </w:rPr>
      </w:pPr>
      <w:r>
        <w:rPr>
          <w:b/>
        </w:rPr>
        <w:t>MINUTES OF</w:t>
      </w:r>
    </w:p>
    <w:p w14:paraId="00000003" w14:textId="77777777" w:rsidR="003E7C48" w:rsidRDefault="00000000">
      <w:pPr>
        <w:keepLines/>
        <w:widowControl w:val="0"/>
        <w:spacing w:before="240" w:after="240" w:line="240" w:lineRule="auto"/>
        <w:jc w:val="center"/>
        <w:rPr>
          <w:b/>
        </w:rPr>
      </w:pPr>
      <w:r>
        <w:rPr>
          <w:b/>
        </w:rPr>
        <w:t>BOARD OF TRUSTEES MEETING</w:t>
      </w:r>
    </w:p>
    <w:p w14:paraId="00000004" w14:textId="77777777" w:rsidR="003E7C48" w:rsidRDefault="003E7C48">
      <w:pPr>
        <w:keepLines/>
        <w:widowControl w:val="0"/>
        <w:spacing w:before="240" w:after="240" w:line="240" w:lineRule="auto"/>
        <w:jc w:val="center"/>
        <w:rPr>
          <w:b/>
        </w:rPr>
      </w:pPr>
    </w:p>
    <w:p w14:paraId="00000005" w14:textId="77777777" w:rsidR="003E7C48" w:rsidRDefault="00000000">
      <w:pPr>
        <w:keepLines/>
        <w:widowControl w:val="0"/>
        <w:spacing w:before="240" w:after="240" w:line="240" w:lineRule="auto"/>
      </w:pPr>
      <w:r>
        <w:t xml:space="preserve">             The regular monthly meeting of the Board of Trustees of the Village of Ursa was held on Wednesday, August 9, 2023 at 7:00pm at the Village Office. President Homan called the meeting to order and declared a quorum was present. Also present were Superintendent Terry Homan, Village Secretary Deb Rabe, Village Clerk Erica Parrish and Village Deputy Gunnar Caster. Dennis Boccardi was absent.</w:t>
      </w:r>
    </w:p>
    <w:p w14:paraId="00000006" w14:textId="77777777" w:rsidR="003E7C48" w:rsidRDefault="00000000">
      <w:pPr>
        <w:keepLines/>
        <w:widowControl w:val="0"/>
        <w:spacing w:before="240" w:after="240" w:line="240" w:lineRule="auto"/>
      </w:pPr>
      <w:r>
        <w:t>The July 12th minutes were approved as read. Upon a MOTION by Peggy Homan and 2nd by Katie Parker, it was unanimously RESOLVED to accept the July 12th minutes. MOTION carried.</w:t>
      </w:r>
    </w:p>
    <w:p w14:paraId="00000007" w14:textId="77777777" w:rsidR="003E7C48" w:rsidRDefault="00000000">
      <w:pPr>
        <w:keepLines/>
        <w:widowControl w:val="0"/>
        <w:spacing w:before="240" w:after="240" w:line="240" w:lineRule="auto"/>
      </w:pPr>
      <w:r>
        <w:t xml:space="preserve">Committee Reports:  </w:t>
      </w:r>
      <w:r>
        <w:br/>
        <w:t xml:space="preserve">WATER &amp; SEWER: Mike reported that October 1, 2023 is the targeted date to send out a supply list to vendors for the lagoon project. </w:t>
      </w:r>
    </w:p>
    <w:p w14:paraId="00000008" w14:textId="77777777" w:rsidR="003E7C48" w:rsidRDefault="00000000">
      <w:pPr>
        <w:keepLines/>
        <w:widowControl w:val="0"/>
        <w:spacing w:before="240" w:after="240" w:line="240" w:lineRule="auto"/>
      </w:pPr>
      <w:r>
        <w:t>PARK: Peggy presented board members with a bid from Three L Construction to pour concrete around the ball diamond. Total bid was $18,210.37. Peggy is going to contact the Friends of Unity 4 to see if any help is available.</w:t>
      </w:r>
    </w:p>
    <w:p w14:paraId="00000009" w14:textId="77777777" w:rsidR="003E7C48" w:rsidRDefault="00000000">
      <w:pPr>
        <w:keepLines/>
        <w:widowControl w:val="0"/>
        <w:spacing w:before="240" w:after="240" w:line="240" w:lineRule="auto"/>
      </w:pPr>
      <w:r>
        <w:t xml:space="preserve">STREETS: Nothing to report. </w:t>
      </w:r>
    </w:p>
    <w:p w14:paraId="0000000A" w14:textId="77777777" w:rsidR="003E7C48" w:rsidRDefault="00000000">
      <w:pPr>
        <w:keepLines/>
        <w:widowControl w:val="0"/>
        <w:spacing w:before="240" w:after="240" w:line="240" w:lineRule="auto"/>
      </w:pPr>
      <w:r>
        <w:t>BUILDING: Nothing to report.</w:t>
      </w:r>
    </w:p>
    <w:p w14:paraId="0000000B" w14:textId="77777777" w:rsidR="003E7C48" w:rsidRDefault="00000000">
      <w:pPr>
        <w:keepLines/>
        <w:widowControl w:val="0"/>
        <w:spacing w:before="240" w:after="240" w:line="240" w:lineRule="auto"/>
      </w:pPr>
      <w:r>
        <w:t>DEPUTY: 0 stops, 0 citations and 38 hours.</w:t>
      </w:r>
    </w:p>
    <w:p w14:paraId="0000000C" w14:textId="77777777" w:rsidR="003E7C48" w:rsidRDefault="00000000">
      <w:pPr>
        <w:keepLines/>
        <w:widowControl w:val="0"/>
        <w:spacing w:before="240" w:after="240" w:line="240" w:lineRule="auto"/>
      </w:pPr>
      <w:r>
        <w:t>TOWN HALL: Nothing to report.</w:t>
      </w:r>
    </w:p>
    <w:p w14:paraId="0000000D" w14:textId="77777777" w:rsidR="003E7C48" w:rsidRDefault="00000000">
      <w:pPr>
        <w:keepLines/>
        <w:widowControl w:val="0"/>
        <w:spacing w:before="240" w:after="240" w:line="240" w:lineRule="auto"/>
      </w:pPr>
      <w:r>
        <w:t xml:space="preserve">OLD BUSINESS: Mark contacted </w:t>
      </w:r>
      <w:proofErr w:type="spellStart"/>
      <w:r>
        <w:t>Corelogic</w:t>
      </w:r>
      <w:proofErr w:type="spellEnd"/>
      <w:r>
        <w:t xml:space="preserve"> Residential Tax Support with concerns and expectations in regards to the weeds and yard at 111 South Warsaw Street.</w:t>
      </w:r>
    </w:p>
    <w:p w14:paraId="0000000E" w14:textId="77777777" w:rsidR="003E7C48" w:rsidRDefault="00000000">
      <w:pPr>
        <w:keepLines/>
        <w:widowControl w:val="0"/>
        <w:spacing w:before="240" w:after="240" w:line="240" w:lineRule="auto"/>
      </w:pPr>
      <w:r>
        <w:t>NEW BUSINESS: Stan presented the board with recommendations to changes of Ordinance #209. After board discussion, at this time no changes will be made to Ordinance #209.</w:t>
      </w:r>
    </w:p>
    <w:p w14:paraId="0000000F" w14:textId="77777777" w:rsidR="003E7C48" w:rsidRDefault="00000000">
      <w:pPr>
        <w:keepLines/>
        <w:widowControl w:val="0"/>
        <w:spacing w:before="240" w:after="240" w:line="240" w:lineRule="auto"/>
      </w:pPr>
      <w:r>
        <w:t xml:space="preserve">Mark presented the board with executive session minutes that have yet to be released. Upon a MOTION by Rob Kuhn and 2nd by Stan Burke, it was unanimously APPROVED to release July 13, 2022, August 11, 2022, September 14, 2022 and April 14, 2023 executive session minutes. MOTION carried. </w:t>
      </w:r>
    </w:p>
    <w:p w14:paraId="00000010" w14:textId="77777777" w:rsidR="003E7C48" w:rsidRDefault="00000000">
      <w:pPr>
        <w:keepLines/>
        <w:widowControl w:val="0"/>
        <w:spacing w:before="240" w:after="240" w:line="240" w:lineRule="auto"/>
      </w:pPr>
      <w:r>
        <w:t>AUDIT OF WATER/SEWER BILLS:</w:t>
      </w:r>
      <w:r>
        <w:rPr>
          <w:b/>
        </w:rPr>
        <w:t xml:space="preserve"> </w:t>
      </w:r>
      <w:r>
        <w:t>Upon a MOTION by Peggy Homan and 2nd by Katie Parker, it was unanimously RESOLVED to audit the Water and</w:t>
      </w:r>
      <w:r>
        <w:rPr>
          <w:b/>
        </w:rPr>
        <w:t xml:space="preserve"> </w:t>
      </w:r>
      <w:r>
        <w:t>Sewer Bills. MOTION carried.</w:t>
      </w:r>
    </w:p>
    <w:p w14:paraId="00000011" w14:textId="77777777" w:rsidR="003E7C48" w:rsidRDefault="00000000">
      <w:pPr>
        <w:keepLines/>
        <w:widowControl w:val="0"/>
        <w:spacing w:before="240" w:after="240" w:line="240" w:lineRule="auto"/>
      </w:pPr>
      <w:r>
        <w:t xml:space="preserve">TREASURER'S REPORT: Upon a MOTION by Peggy Homan and 2nd by Rob Kuhn, it was unanimously RESOLVED to approve the bills. MOTION carried. General Fund $453,902.74, Water Balance $157,923.00, Renters $23,405.93, Sewer $410,906.45, Motor Fuel $58,816.74. Total Balance of $1,104,954.86. </w:t>
      </w:r>
    </w:p>
    <w:p w14:paraId="00000012" w14:textId="77777777" w:rsidR="003E7C48" w:rsidRDefault="00000000">
      <w:pPr>
        <w:keepLines/>
        <w:widowControl w:val="0"/>
        <w:spacing w:before="240" w:after="240" w:line="240" w:lineRule="auto"/>
      </w:pPr>
      <w:r>
        <w:t>ADJOURN: Upon a MOTION by Mike Rabe and 2nd by Stan Burke, it was unanimously RESOLVED to adjourn the meeting at 8:00pm. MOTION carried.</w:t>
      </w:r>
    </w:p>
    <w:p w14:paraId="00000013" w14:textId="77777777" w:rsidR="003E7C48" w:rsidRDefault="003E7C48">
      <w:pPr>
        <w:keepLines/>
        <w:widowControl w:val="0"/>
        <w:spacing w:before="240" w:after="240" w:line="240" w:lineRule="auto"/>
      </w:pPr>
    </w:p>
    <w:p w14:paraId="00000014" w14:textId="77777777" w:rsidR="003E7C48" w:rsidRDefault="00000000">
      <w:pPr>
        <w:keepLines/>
        <w:widowControl w:val="0"/>
        <w:spacing w:before="240" w:after="240" w:line="240" w:lineRule="auto"/>
      </w:pPr>
      <w:r>
        <w:lastRenderedPageBreak/>
        <w:t>Respectfully Submitted,</w:t>
      </w:r>
    </w:p>
    <w:p w14:paraId="00000015" w14:textId="77777777" w:rsidR="003E7C48" w:rsidRDefault="003E7C48">
      <w:pPr>
        <w:keepLines/>
        <w:widowControl w:val="0"/>
        <w:spacing w:before="240" w:after="240" w:line="240" w:lineRule="auto"/>
      </w:pPr>
    </w:p>
    <w:p w14:paraId="00000016" w14:textId="77777777" w:rsidR="003E7C48" w:rsidRDefault="00000000">
      <w:pPr>
        <w:keepLines/>
        <w:widowControl w:val="0"/>
        <w:spacing w:before="240" w:after="240" w:line="240" w:lineRule="auto"/>
      </w:pPr>
      <w:r>
        <w:t>_____________________</w:t>
      </w:r>
      <w:r>
        <w:tab/>
        <w:t xml:space="preserve">        </w:t>
      </w:r>
    </w:p>
    <w:p w14:paraId="00000017" w14:textId="77777777" w:rsidR="003E7C48" w:rsidRDefault="00000000">
      <w:pPr>
        <w:keepLines/>
        <w:widowControl w:val="0"/>
        <w:spacing w:before="240" w:after="240" w:line="240" w:lineRule="auto"/>
      </w:pPr>
      <w:r>
        <w:t>Erica J Parrish, Village Clerk</w:t>
      </w:r>
    </w:p>
    <w:p w14:paraId="00000018" w14:textId="77777777" w:rsidR="003E7C48" w:rsidRDefault="003E7C48">
      <w:pPr>
        <w:widowControl w:val="0"/>
        <w:pBdr>
          <w:top w:val="nil"/>
          <w:left w:val="nil"/>
          <w:bottom w:val="nil"/>
          <w:right w:val="nil"/>
          <w:between w:val="nil"/>
        </w:pBdr>
        <w:spacing w:before="43" w:line="240" w:lineRule="auto"/>
        <w:ind w:left="81"/>
        <w:rPr>
          <w:b/>
        </w:rPr>
      </w:pPr>
    </w:p>
    <w:sectPr w:rsidR="003E7C48">
      <w:footerReference w:type="default" r:id="rId6"/>
      <w:pgSz w:w="12240" w:h="15840"/>
      <w:pgMar w:top="351" w:right="1067" w:bottom="868" w:left="179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F0D2" w14:textId="77777777" w:rsidR="00512CEF" w:rsidRDefault="00512CEF">
      <w:pPr>
        <w:spacing w:line="240" w:lineRule="auto"/>
      </w:pPr>
      <w:r>
        <w:separator/>
      </w:r>
    </w:p>
  </w:endnote>
  <w:endnote w:type="continuationSeparator" w:id="0">
    <w:p w14:paraId="03FE1FCE" w14:textId="77777777" w:rsidR="00512CEF" w:rsidRDefault="00512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3E7C48" w:rsidRDefault="003E7C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4D3E9" w14:textId="77777777" w:rsidR="00512CEF" w:rsidRDefault="00512CEF">
      <w:pPr>
        <w:spacing w:line="240" w:lineRule="auto"/>
      </w:pPr>
      <w:r>
        <w:separator/>
      </w:r>
    </w:p>
  </w:footnote>
  <w:footnote w:type="continuationSeparator" w:id="0">
    <w:p w14:paraId="36301A0A" w14:textId="77777777" w:rsidR="00512CEF" w:rsidRDefault="00512C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48"/>
    <w:rsid w:val="003E7C48"/>
    <w:rsid w:val="00512CEF"/>
    <w:rsid w:val="006F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9F106-647F-47B9-B059-80065496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J. Parrish</dc:creator>
  <cp:lastModifiedBy>Erica J. Parrish</cp:lastModifiedBy>
  <cp:revision>2</cp:revision>
  <dcterms:created xsi:type="dcterms:W3CDTF">2023-09-15T14:56:00Z</dcterms:created>
  <dcterms:modified xsi:type="dcterms:W3CDTF">2023-09-15T14:56:00Z</dcterms:modified>
</cp:coreProperties>
</file>