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widowControl w:val="0"/>
        <w:spacing w:after="240" w:before="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Lines w:val="1"/>
        <w:widowControl w:val="0"/>
        <w:spacing w:after="240" w:before="0" w:line="276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VILLAGE OF URSA</w:t>
        <w:br w:type="textWrapping"/>
        <w:t xml:space="preserve">MINUTES OF</w:t>
        <w:br w:type="textWrapping"/>
        <w:t xml:space="preserve">BOARD OF TRUSTEES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Lines w:val="1"/>
        <w:widowControl w:val="0"/>
        <w:spacing w:after="240" w:before="240" w:line="240" w:lineRule="auto"/>
        <w:ind w:firstLine="720"/>
        <w:rPr/>
      </w:pPr>
      <w:r w:rsidDel="00000000" w:rsidR="00000000" w:rsidRPr="00000000">
        <w:rPr>
          <w:rtl w:val="0"/>
        </w:rPr>
        <w:t xml:space="preserve">The regular monthly meeting of the Board of Trustees of the Village of Ursa was held on Wednesday, September 10, 2025 at 7:00pm at the Ursa Village Office. Trustee Mike Rabe called the meeting to order and declared a quorum was present. Also present were Village Clerk Erica Parrish and Village Superintendent Tommy Miller. President Dennis Boccardi and trustee DJ Powell were absent. </w:t>
      </w:r>
    </w:p>
    <w:p w:rsidR="00000000" w:rsidDel="00000000" w:rsidP="00000000" w:rsidRDefault="00000000" w:rsidRPr="00000000" w14:paraId="00000004">
      <w:pPr>
        <w:keepLines w:val="1"/>
        <w:widowControl w:val="0"/>
        <w:spacing w:after="240" w:before="240" w:line="240" w:lineRule="auto"/>
        <w:ind w:left="0" w:hanging="270"/>
        <w:rPr/>
      </w:pPr>
      <w:r w:rsidDel="00000000" w:rsidR="00000000" w:rsidRPr="00000000">
        <w:rPr>
          <w:rtl w:val="0"/>
        </w:rPr>
        <w:t xml:space="preserve">    The August 13th minutes were approved as read. Upon a MOTION by Peggy Homan and 2nd by Chris Byers, it was unanimously RESOLVED to accept the August 13th minutes. MOTION carried.</w:t>
      </w:r>
    </w:p>
    <w:p w:rsidR="00000000" w:rsidDel="00000000" w:rsidP="00000000" w:rsidRDefault="00000000" w:rsidRPr="00000000" w14:paraId="00000005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Committee Reports:  </w:t>
        <w:br w:type="textWrapping"/>
        <w:t xml:space="preserve">WATER &amp; SEWER: Nothing to report. </w:t>
      </w:r>
    </w:p>
    <w:p w:rsidR="00000000" w:rsidDel="00000000" w:rsidP="00000000" w:rsidRDefault="00000000" w:rsidRPr="00000000" w14:paraId="00000006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PARK: Nothing to report.</w:t>
      </w:r>
    </w:p>
    <w:p w:rsidR="00000000" w:rsidDel="00000000" w:rsidP="00000000" w:rsidRDefault="00000000" w:rsidRPr="00000000" w14:paraId="00000007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STREETS: Nothing to report.</w:t>
      </w:r>
    </w:p>
    <w:p w:rsidR="00000000" w:rsidDel="00000000" w:rsidP="00000000" w:rsidRDefault="00000000" w:rsidRPr="00000000" w14:paraId="00000008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BUILDING: Nothing to report.</w:t>
      </w:r>
    </w:p>
    <w:p w:rsidR="00000000" w:rsidDel="00000000" w:rsidP="00000000" w:rsidRDefault="00000000" w:rsidRPr="00000000" w14:paraId="00000009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DEPUTY: 4 stops, 0 citations and 36 hours. </w:t>
      </w:r>
    </w:p>
    <w:p w:rsidR="00000000" w:rsidDel="00000000" w:rsidP="00000000" w:rsidRDefault="00000000" w:rsidRPr="00000000" w14:paraId="0000000A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TOWN HALL: Nothing to report.</w:t>
      </w:r>
    </w:p>
    <w:p w:rsidR="00000000" w:rsidDel="00000000" w:rsidP="00000000" w:rsidRDefault="00000000" w:rsidRPr="00000000" w14:paraId="0000000B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OLD BUSINESS: Nothing to report.</w:t>
      </w:r>
    </w:p>
    <w:p w:rsidR="00000000" w:rsidDel="00000000" w:rsidP="00000000" w:rsidRDefault="00000000" w:rsidRPr="00000000" w14:paraId="0000000C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NEW BUSINESS: Nothing to report.</w:t>
      </w:r>
    </w:p>
    <w:p w:rsidR="00000000" w:rsidDel="00000000" w:rsidP="00000000" w:rsidRDefault="00000000" w:rsidRPr="00000000" w14:paraId="0000000D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SUPERINTENDENT REPORT: Tommy reported that the brush pile has been cleaned up and that the water usage hasn’t increased. </w:t>
      </w:r>
    </w:p>
    <w:p w:rsidR="00000000" w:rsidDel="00000000" w:rsidP="00000000" w:rsidRDefault="00000000" w:rsidRPr="00000000" w14:paraId="0000000E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AUDIT OF WATER/SEWER BILLS: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Upon a MOTION by Ryan Rabe and 2nd by Chris Byers, it was unanimously RESOLVED to audit the Water and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Sewer Bills. MOTION carried.</w:t>
      </w:r>
    </w:p>
    <w:p w:rsidR="00000000" w:rsidDel="00000000" w:rsidP="00000000" w:rsidRDefault="00000000" w:rsidRPr="00000000" w14:paraId="0000000F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TREASURER'S REPORT: Upon a MOTION by Peggy Homan and 2nd by Chris Byers, it was unanimously RESOLVED to approve the bills. MOTION carried. General Fund $679,597.44, Water Balance $236,004.83, Renters $27,185.93, Sewer $496,537.83, Motor Fuel $114,656.91. Total Balance of $1,553,982.94. </w:t>
      </w:r>
    </w:p>
    <w:p w:rsidR="00000000" w:rsidDel="00000000" w:rsidP="00000000" w:rsidRDefault="00000000" w:rsidRPr="00000000" w14:paraId="00000010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ADJOURN: Upon a MOTION by Katie Parker and 2nd by Chris Byers, it was unanimously RESOLVED to adjourn the meeting at 7:47pm. MOTION carried.</w:t>
      </w:r>
    </w:p>
    <w:p w:rsidR="00000000" w:rsidDel="00000000" w:rsidP="00000000" w:rsidRDefault="00000000" w:rsidRPr="00000000" w14:paraId="00000011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Lines w:val="1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Respectfully Submitted,</w:t>
      </w:r>
    </w:p>
    <w:p w:rsidR="00000000" w:rsidDel="00000000" w:rsidP="00000000" w:rsidRDefault="00000000" w:rsidRPr="00000000" w14:paraId="00000013">
      <w:pPr>
        <w:keepLines w:val="1"/>
        <w:widowControl w:val="0"/>
        <w:spacing w:after="240" w:before="240" w:line="240" w:lineRule="auto"/>
        <w:rPr>
          <w:b w:val="1"/>
        </w:rPr>
      </w:pPr>
      <w:r w:rsidDel="00000000" w:rsidR="00000000" w:rsidRPr="00000000">
        <w:rPr>
          <w:rtl w:val="0"/>
        </w:rPr>
        <w:br w:type="textWrapping"/>
        <w:t xml:space="preserve">____________________</w:t>
        <w:tab/>
        <w:t xml:space="preserve">        </w:t>
        <w:br w:type="textWrapping"/>
        <w:t xml:space="preserve">Erica J Parrish, Village Clerk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868.800048828125" w:top="351.199951171875" w:left="1350" w:right="1067.20458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