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10"/>
        <w:gridCol w:w="5925"/>
        <w:gridCol w:w="2685"/>
        <w:tblGridChange w:id="0">
          <w:tblGrid>
            <w:gridCol w:w="2910"/>
            <w:gridCol w:w="5925"/>
            <w:gridCol w:w="2685"/>
          </w:tblGrid>
        </w:tblGridChange>
      </w:tblGrid>
      <w:tr>
        <w:trPr>
          <w:cantSplit w:val="0"/>
          <w:trHeight w:val="2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PRES: Dennis Boccardi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CLERK: Erica Parrish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TREAS: Debbie Schlipman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AST SUPT: Tommy Miller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Village Of Ursa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P.O. Box 144 </w:t>
            </w:r>
            <w:r w:rsidDel="00000000" w:rsidR="00000000" w:rsidRPr="00000000">
              <w:rPr/>
              <w:drawing>
                <wp:inline distB="114300" distT="114300" distL="114300" distR="114300">
                  <wp:extent cx="190500" cy="1465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6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107 South Warsaw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Ursa, Illinois 62376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PHONE: 217-964-2300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FAX: 217-964-2925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2070"/>
                <w:tab w:val="left" w:leader="none" w:pos="630"/>
              </w:tabs>
              <w:spacing w:line="276" w:lineRule="auto"/>
              <w:ind w:right="24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TRUSTEES 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Katie Parker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Chris Byers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DJ Powell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Ryan Rabe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Melissa Ohnemus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James Whelan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2250"/>
          <w:tab w:val="left" w:leader="none" w:pos="990"/>
        </w:tabs>
        <w:spacing w:line="276" w:lineRule="auto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250"/>
          <w:tab w:val="left" w:leader="none" w:pos="990"/>
        </w:tabs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March 11,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250"/>
          <w:tab w:val="left" w:leader="none" w:pos="990"/>
        </w:tabs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Wednesday</w:t>
      </w:r>
    </w:p>
    <w:p w:rsidR="00000000" w:rsidDel="00000000" w:rsidP="00000000" w:rsidRDefault="00000000" w:rsidRPr="00000000" w14:paraId="00000015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Minutes </w:t>
      </w:r>
    </w:p>
    <w:p w:rsidR="00000000" w:rsidDel="00000000" w:rsidP="00000000" w:rsidRDefault="00000000" w:rsidRPr="00000000" w14:paraId="00000016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Visitors: </w:t>
      </w:r>
    </w:p>
    <w:p w:rsidR="00000000" w:rsidDel="00000000" w:rsidP="00000000" w:rsidRDefault="00000000" w:rsidRPr="00000000" w14:paraId="00000018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Committee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Water &amp; Sewer (James Whelan): Audit of water/sewer bills.  </w:t>
      </w:r>
    </w:p>
    <w:p w:rsidR="00000000" w:rsidDel="00000000" w:rsidP="00000000" w:rsidRDefault="00000000" w:rsidRPr="00000000" w14:paraId="0000001B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Park (Ryan Rabe): </w:t>
      </w:r>
    </w:p>
    <w:p w:rsidR="00000000" w:rsidDel="00000000" w:rsidP="00000000" w:rsidRDefault="00000000" w:rsidRPr="00000000" w14:paraId="0000001C">
      <w:pPr>
        <w:tabs>
          <w:tab w:val="left" w:leader="none" w:pos="2250"/>
          <w:tab w:val="left" w:leader="none" w:pos="540.0000000000002"/>
        </w:tabs>
        <w:spacing w:line="276" w:lineRule="auto"/>
        <w:ind w:right="225"/>
        <w:rPr>
          <w:sz w:val="24"/>
          <w:szCs w:val="24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Streets (Chris Byers):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250"/>
          <w:tab w:val="left" w:leader="none" w:pos="540.000000000000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Building (Katie Parker):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Deputy (Dennis Boccardi):</w:t>
      </w:r>
    </w:p>
    <w:p w:rsidR="00000000" w:rsidDel="00000000" w:rsidP="00000000" w:rsidRDefault="00000000" w:rsidRPr="00000000" w14:paraId="0000001F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Town Hall (DJ Powell): </w:t>
      </w:r>
    </w:p>
    <w:p w:rsidR="00000000" w:rsidDel="00000000" w:rsidP="00000000" w:rsidRDefault="00000000" w:rsidRPr="00000000" w14:paraId="00000020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Ordinances (Melissa Ohnemus): </w:t>
      </w:r>
    </w:p>
    <w:p w:rsidR="00000000" w:rsidDel="00000000" w:rsidP="00000000" w:rsidRDefault="00000000" w:rsidRPr="00000000" w14:paraId="00000021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Superintendent Report (Tommy Miller):</w:t>
      </w:r>
    </w:p>
    <w:p w:rsidR="00000000" w:rsidDel="00000000" w:rsidP="00000000" w:rsidRDefault="00000000" w:rsidRPr="00000000" w14:paraId="00000022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Old Business: </w:t>
      </w:r>
    </w:p>
    <w:p w:rsidR="00000000" w:rsidDel="00000000" w:rsidP="00000000" w:rsidRDefault="00000000" w:rsidRPr="00000000" w14:paraId="00000024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New Business: A) Request for UHS Scholarship. </w:t>
      </w:r>
    </w:p>
    <w:p w:rsidR="00000000" w:rsidDel="00000000" w:rsidP="00000000" w:rsidRDefault="00000000" w:rsidRPr="00000000" w14:paraId="00000025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Treasurer’s Report: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Executive Meeting: </w:t>
      </w:r>
    </w:p>
    <w:p w:rsidR="00000000" w:rsidDel="00000000" w:rsidP="00000000" w:rsidRDefault="00000000" w:rsidRPr="00000000" w14:paraId="00000026">
      <w:pPr>
        <w:tabs>
          <w:tab w:val="left" w:leader="none" w:pos="2065"/>
          <w:tab w:val="left" w:leader="none" w:pos="18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Adjourn:</w:t>
        <w:tab/>
        <w:br w:type="textWrapping"/>
        <w:tab/>
        <w:tab/>
        <w:tab/>
        <w:tab/>
        <w:t xml:space="preserve">Wednesday, April 8, 2026 at 7pm.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2291.999969482422" w:top="590" w:left="539.9999999999998" w:right="49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